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F6" w:rsidRDefault="00CF15D7" w:rsidP="008A20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Gyerekkori emlékek</w:t>
      </w:r>
      <w:r w:rsidR="008A20CC" w:rsidRPr="008A20C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 kitelepítés idejéről</w:t>
      </w:r>
    </w:p>
    <w:p w:rsidR="008A20CC" w:rsidRDefault="008A20CC" w:rsidP="008A20CC">
      <w:pPr>
        <w:rPr>
          <w:sz w:val="26"/>
          <w:szCs w:val="26"/>
        </w:rPr>
      </w:pPr>
    </w:p>
    <w:p w:rsidR="008A20CC" w:rsidRPr="00F44C4A" w:rsidRDefault="008A20CC" w:rsidP="00F44C4A">
      <w:pPr>
        <w:jc w:val="both"/>
        <w:rPr>
          <w:sz w:val="24"/>
          <w:szCs w:val="24"/>
        </w:rPr>
      </w:pPr>
      <w:bookmarkStart w:id="0" w:name="_GoBack"/>
      <w:r w:rsidRPr="00F44C4A">
        <w:rPr>
          <w:sz w:val="24"/>
          <w:szCs w:val="24"/>
        </w:rPr>
        <w:t xml:space="preserve">A következőkben </w:t>
      </w:r>
      <w:proofErr w:type="spellStart"/>
      <w:r w:rsidRPr="00F44C4A">
        <w:rPr>
          <w:sz w:val="24"/>
          <w:szCs w:val="24"/>
        </w:rPr>
        <w:t>Aurelia</w:t>
      </w:r>
      <w:proofErr w:type="spellEnd"/>
      <w:r w:rsidRPr="00F44C4A">
        <w:rPr>
          <w:sz w:val="24"/>
          <w:szCs w:val="24"/>
        </w:rPr>
        <w:t xml:space="preserve"> </w:t>
      </w:r>
      <w:proofErr w:type="spellStart"/>
      <w:r w:rsidRPr="00F44C4A">
        <w:rPr>
          <w:sz w:val="24"/>
          <w:szCs w:val="24"/>
        </w:rPr>
        <w:t>Reisenhofer</w:t>
      </w:r>
      <w:proofErr w:type="spellEnd"/>
      <w:r w:rsidRPr="00F44C4A">
        <w:rPr>
          <w:sz w:val="24"/>
          <w:szCs w:val="24"/>
        </w:rPr>
        <w:t xml:space="preserve"> - nagymamám-, és Veronika Unger - az ő unokatestvére- </w:t>
      </w:r>
      <w:proofErr w:type="spellStart"/>
      <w:r w:rsidR="00CF37B9" w:rsidRPr="00F44C4A">
        <w:rPr>
          <w:sz w:val="24"/>
          <w:szCs w:val="24"/>
        </w:rPr>
        <w:t>fertőbozi</w:t>
      </w:r>
      <w:proofErr w:type="spellEnd"/>
      <w:r w:rsidR="00CF37B9" w:rsidRPr="00F44C4A">
        <w:rPr>
          <w:sz w:val="24"/>
          <w:szCs w:val="24"/>
        </w:rPr>
        <w:t xml:space="preserve"> lakosok </w:t>
      </w:r>
      <w:r w:rsidRPr="00F44C4A">
        <w:rPr>
          <w:sz w:val="24"/>
          <w:szCs w:val="24"/>
        </w:rPr>
        <w:t>fognak néhány kérdésemre válaszolni a magyarországi kitelepítéssel kap</w:t>
      </w:r>
      <w:r w:rsidR="004230BA" w:rsidRPr="00F44C4A">
        <w:rPr>
          <w:sz w:val="24"/>
          <w:szCs w:val="24"/>
        </w:rPr>
        <w:t>csolatban. Habár ők csak 7</w:t>
      </w:r>
      <w:r w:rsidR="00CF37B9" w:rsidRPr="00F44C4A">
        <w:rPr>
          <w:sz w:val="24"/>
          <w:szCs w:val="24"/>
        </w:rPr>
        <w:t>, illetve 3 évesek voltak akkoriban, sok mindent meséltek nekik a szüleik, hogy miért maradtak mégis Magyarországon.</w:t>
      </w:r>
    </w:p>
    <w:p w:rsidR="00CF37B9" w:rsidRPr="00F44C4A" w:rsidRDefault="00CF37B9" w:rsidP="00F44C4A">
      <w:pPr>
        <w:pStyle w:val="Listaszerbekezds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F44C4A">
        <w:rPr>
          <w:i/>
          <w:sz w:val="24"/>
          <w:szCs w:val="24"/>
        </w:rPr>
        <w:t>Ön</w:t>
      </w:r>
      <w:r w:rsidR="008438BA" w:rsidRPr="00F44C4A">
        <w:rPr>
          <w:i/>
          <w:sz w:val="24"/>
          <w:szCs w:val="24"/>
        </w:rPr>
        <w:t>öket</w:t>
      </w:r>
      <w:r w:rsidRPr="00F44C4A">
        <w:rPr>
          <w:i/>
          <w:sz w:val="24"/>
          <w:szCs w:val="24"/>
        </w:rPr>
        <w:t xml:space="preserve"> miért nem telepítették ki? Hogyan tudtak Fertőbozon maradni, ha </w:t>
      </w:r>
      <w:r w:rsidR="00C56C56" w:rsidRPr="00F44C4A">
        <w:rPr>
          <w:i/>
          <w:sz w:val="24"/>
          <w:szCs w:val="24"/>
        </w:rPr>
        <w:t>német ajkú</w:t>
      </w:r>
      <w:r w:rsidR="008B75F0" w:rsidRPr="00F44C4A">
        <w:rPr>
          <w:i/>
          <w:sz w:val="24"/>
          <w:szCs w:val="24"/>
        </w:rPr>
        <w:t>ak</w:t>
      </w:r>
      <w:r w:rsidRPr="00F44C4A">
        <w:rPr>
          <w:i/>
          <w:sz w:val="24"/>
          <w:szCs w:val="24"/>
        </w:rPr>
        <w:t>?</w:t>
      </w:r>
    </w:p>
    <w:p w:rsidR="008B75F0" w:rsidRPr="00F44C4A" w:rsidRDefault="003F7597" w:rsidP="00F44C4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F44C4A">
        <w:rPr>
          <w:sz w:val="24"/>
          <w:szCs w:val="24"/>
        </w:rPr>
        <w:t>Voltak olyan emberek, akik csak a nevüket magyarosították. A mi s</w:t>
      </w:r>
      <w:r w:rsidR="00C56C56" w:rsidRPr="00F44C4A">
        <w:rPr>
          <w:sz w:val="24"/>
          <w:szCs w:val="24"/>
        </w:rPr>
        <w:t>züleink</w:t>
      </w:r>
      <w:r w:rsidRPr="00F44C4A">
        <w:rPr>
          <w:sz w:val="24"/>
          <w:szCs w:val="24"/>
        </w:rPr>
        <w:t xml:space="preserve"> viszont</w:t>
      </w:r>
      <w:r w:rsidR="00CF37B9" w:rsidRPr="00F44C4A">
        <w:rPr>
          <w:sz w:val="24"/>
          <w:szCs w:val="24"/>
        </w:rPr>
        <w:t xml:space="preserve"> magyarnak vallották magukat</w:t>
      </w:r>
      <w:r w:rsidR="00F44C4A">
        <w:rPr>
          <w:sz w:val="24"/>
          <w:szCs w:val="24"/>
        </w:rPr>
        <w:t xml:space="preserve"> annak ellenére, hogy semelyik</w:t>
      </w:r>
      <w:r w:rsidR="00CF37B9" w:rsidRPr="00F44C4A">
        <w:rPr>
          <w:sz w:val="24"/>
          <w:szCs w:val="24"/>
        </w:rPr>
        <w:t>ük sem tudott folyékonyan beszélni magyarul</w:t>
      </w:r>
      <w:r w:rsidR="00C56C56" w:rsidRPr="00F44C4A">
        <w:rPr>
          <w:sz w:val="24"/>
          <w:szCs w:val="24"/>
        </w:rPr>
        <w:t>. Azt mondták</w:t>
      </w:r>
      <w:r w:rsidR="004230BA" w:rsidRPr="00F44C4A">
        <w:rPr>
          <w:sz w:val="24"/>
          <w:szCs w:val="24"/>
        </w:rPr>
        <w:t xml:space="preserve"> nekünk</w:t>
      </w:r>
      <w:r w:rsidR="00C56C56" w:rsidRPr="00F44C4A">
        <w:rPr>
          <w:sz w:val="24"/>
          <w:szCs w:val="24"/>
        </w:rPr>
        <w:t>, hogy ők magyar himnusz hallatára érzékenyülnek el, nem a németre</w:t>
      </w:r>
      <w:r w:rsidR="008C27F7" w:rsidRPr="00F44C4A">
        <w:rPr>
          <w:sz w:val="24"/>
          <w:szCs w:val="24"/>
        </w:rPr>
        <w:t xml:space="preserve"> és, hogy ők elégedettek a sorsukkal, illetve hűségesek a hazájukhoz</w:t>
      </w:r>
      <w:r w:rsidR="00C56C56" w:rsidRPr="00F44C4A">
        <w:rPr>
          <w:sz w:val="24"/>
          <w:szCs w:val="24"/>
        </w:rPr>
        <w:t xml:space="preserve">. </w:t>
      </w:r>
      <w:r w:rsidR="008B75F0" w:rsidRPr="00F44C4A">
        <w:rPr>
          <w:sz w:val="24"/>
          <w:szCs w:val="24"/>
        </w:rPr>
        <w:t>Jellemző volt a családunkra, hogy mivel németül beszéltek, a fiatalokat</w:t>
      </w:r>
      <w:r w:rsidR="00C56C56" w:rsidRPr="00F44C4A">
        <w:rPr>
          <w:sz w:val="24"/>
          <w:szCs w:val="24"/>
        </w:rPr>
        <w:t xml:space="preserve"> elküldték</w:t>
      </w:r>
      <w:r w:rsidR="008B75F0" w:rsidRPr="00F44C4A">
        <w:rPr>
          <w:sz w:val="24"/>
          <w:szCs w:val="24"/>
        </w:rPr>
        <w:t xml:space="preserve"> otthonról bizonyos időre magyar közegbe. </w:t>
      </w:r>
    </w:p>
    <w:p w:rsidR="008438BA" w:rsidRPr="00F44C4A" w:rsidRDefault="008438BA" w:rsidP="00F44C4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F44C4A">
        <w:rPr>
          <w:sz w:val="24"/>
          <w:szCs w:val="24"/>
        </w:rPr>
        <w:t xml:space="preserve">Az én nagymamámat például egy </w:t>
      </w:r>
      <w:proofErr w:type="spellStart"/>
      <w:r w:rsidRPr="00F44C4A">
        <w:rPr>
          <w:sz w:val="24"/>
          <w:szCs w:val="24"/>
        </w:rPr>
        <w:t>agyagosszergényi</w:t>
      </w:r>
      <w:proofErr w:type="spellEnd"/>
      <w:r w:rsidRPr="00F44C4A">
        <w:rPr>
          <w:sz w:val="24"/>
          <w:szCs w:val="24"/>
        </w:rPr>
        <w:t xml:space="preserve"> családhoz, míg anyámat a hidegségi kocsmába küldték. – </w:t>
      </w:r>
      <w:r w:rsidR="00926A6C" w:rsidRPr="00F44C4A">
        <w:rPr>
          <w:sz w:val="24"/>
          <w:szCs w:val="24"/>
        </w:rPr>
        <w:t>közölte</w:t>
      </w:r>
      <w:r w:rsidRPr="00F44C4A">
        <w:rPr>
          <w:sz w:val="24"/>
          <w:szCs w:val="24"/>
        </w:rPr>
        <w:t xml:space="preserve"> </w:t>
      </w:r>
      <w:proofErr w:type="spellStart"/>
      <w:r w:rsidRPr="00F44C4A">
        <w:rPr>
          <w:sz w:val="24"/>
          <w:szCs w:val="24"/>
        </w:rPr>
        <w:t>Aurelia</w:t>
      </w:r>
      <w:proofErr w:type="spellEnd"/>
    </w:p>
    <w:p w:rsidR="008438BA" w:rsidRPr="00F44C4A" w:rsidRDefault="008438BA" w:rsidP="00F44C4A">
      <w:pPr>
        <w:pStyle w:val="Listaszerbekezds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F44C4A">
        <w:rPr>
          <w:i/>
          <w:sz w:val="24"/>
          <w:szCs w:val="24"/>
        </w:rPr>
        <w:t xml:space="preserve">Körülbelül hány ember él itt ma és élt itt </w:t>
      </w:r>
      <w:r w:rsidR="008B75F0" w:rsidRPr="00F44C4A">
        <w:rPr>
          <w:i/>
          <w:sz w:val="24"/>
          <w:szCs w:val="24"/>
        </w:rPr>
        <w:t xml:space="preserve">a kitelepítés </w:t>
      </w:r>
      <w:r w:rsidRPr="00F44C4A">
        <w:rPr>
          <w:i/>
          <w:sz w:val="24"/>
          <w:szCs w:val="24"/>
        </w:rPr>
        <w:t>korábban?</w:t>
      </w:r>
    </w:p>
    <w:p w:rsidR="008438BA" w:rsidRPr="00F44C4A" w:rsidRDefault="008438BA" w:rsidP="00F44C4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F44C4A">
        <w:rPr>
          <w:sz w:val="24"/>
          <w:szCs w:val="24"/>
        </w:rPr>
        <w:t>A kitelepítés előtti időben olyan 580 lakos élt itt és abból 464 embert hurcoltak el. Ma már csak egy 290 fős kis falu Fertőboz.</w:t>
      </w:r>
    </w:p>
    <w:p w:rsidR="008438BA" w:rsidRPr="00F44C4A" w:rsidRDefault="008438BA" w:rsidP="00F44C4A">
      <w:pPr>
        <w:pStyle w:val="Listaszerbekezds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F44C4A">
        <w:rPr>
          <w:i/>
          <w:sz w:val="24"/>
          <w:szCs w:val="24"/>
        </w:rPr>
        <w:t>Volt olyan rokonuk, akiket kitelepítettek? Ha igen, mennyire álltak Önökhöz közel?</w:t>
      </w:r>
    </w:p>
    <w:p w:rsidR="008438BA" w:rsidRPr="00F44C4A" w:rsidRDefault="008438BA" w:rsidP="00F44C4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F44C4A">
        <w:rPr>
          <w:sz w:val="24"/>
          <w:szCs w:val="24"/>
        </w:rPr>
        <w:t>Nagyon sok rokont vittek el, főleg unokatestvéreket, nagybácsikat é</w:t>
      </w:r>
      <w:r w:rsidR="005E57D7" w:rsidRPr="00F44C4A">
        <w:rPr>
          <w:sz w:val="24"/>
          <w:szCs w:val="24"/>
        </w:rPr>
        <w:t>s nagynéniket. Egyedül</w:t>
      </w:r>
      <w:r w:rsidRPr="00F44C4A">
        <w:rPr>
          <w:sz w:val="24"/>
          <w:szCs w:val="24"/>
        </w:rPr>
        <w:t xml:space="preserve"> mi ketten</w:t>
      </w:r>
      <w:r w:rsidR="004256D0" w:rsidRPr="00F44C4A">
        <w:rPr>
          <w:sz w:val="24"/>
          <w:szCs w:val="24"/>
        </w:rPr>
        <w:t>, a testvéreink</w:t>
      </w:r>
      <w:r w:rsidR="005E57D7" w:rsidRPr="00F44C4A">
        <w:rPr>
          <w:sz w:val="24"/>
          <w:szCs w:val="24"/>
        </w:rPr>
        <w:t xml:space="preserve"> - 2 idősebb fiútestvérünk volt - </w:t>
      </w:r>
      <w:r w:rsidR="004256D0" w:rsidRPr="00F44C4A">
        <w:rPr>
          <w:sz w:val="24"/>
          <w:szCs w:val="24"/>
        </w:rPr>
        <w:t>és a szüleink</w:t>
      </w:r>
      <w:r w:rsidRPr="00F44C4A">
        <w:rPr>
          <w:sz w:val="24"/>
          <w:szCs w:val="24"/>
        </w:rPr>
        <w:t xml:space="preserve"> maradtunk itt a családból.</w:t>
      </w:r>
      <w:r w:rsidR="00FB5EEB" w:rsidRPr="00F44C4A">
        <w:rPr>
          <w:sz w:val="24"/>
          <w:szCs w:val="24"/>
        </w:rPr>
        <w:t xml:space="preserve"> Persze voltak még, akik itt maradtak, de ők nem voltak rokonok. Összesen 7 német ajkú család maradhatott itt.</w:t>
      </w:r>
      <w:r w:rsidR="004256D0" w:rsidRPr="00F44C4A">
        <w:rPr>
          <w:sz w:val="24"/>
          <w:szCs w:val="24"/>
        </w:rPr>
        <w:t xml:space="preserve"> Voltak olyanok is, akiknek csak a család egyik részét telepítették ki.</w:t>
      </w:r>
    </w:p>
    <w:p w:rsidR="003F7597" w:rsidRPr="00F44C4A" w:rsidRDefault="00FB5EEB" w:rsidP="00F44C4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F44C4A">
        <w:rPr>
          <w:sz w:val="24"/>
          <w:szCs w:val="24"/>
        </w:rPr>
        <w:t>Emlékszem, hogy volt olyan akit - Sopronból hazatérve a munkából - teljesen üres ház fogadott és csak a szomszédoktól értesült, hogy mi is történt. – mondta könnyeivel küszködve Vera néni</w:t>
      </w:r>
    </w:p>
    <w:p w:rsidR="003F7597" w:rsidRPr="00F44C4A" w:rsidRDefault="004256D0" w:rsidP="00F44C4A">
      <w:pPr>
        <w:pStyle w:val="Listaszerbekezds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F44C4A">
        <w:rPr>
          <w:i/>
          <w:sz w:val="24"/>
          <w:szCs w:val="24"/>
        </w:rPr>
        <w:t>Mit vittek magukkal az emberek?</w:t>
      </w:r>
    </w:p>
    <w:p w:rsidR="004230BA" w:rsidRPr="00F44C4A" w:rsidRDefault="004256D0" w:rsidP="00F44C4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F44C4A">
        <w:rPr>
          <w:sz w:val="24"/>
          <w:szCs w:val="24"/>
        </w:rPr>
        <w:t>Többnyire ruhákat, takarót, párnát… Tulajdonképpen azt, amit hirtelen találtak. Mindent hátrahagyva mentek el</w:t>
      </w:r>
      <w:r w:rsidR="00F44C4A">
        <w:rPr>
          <w:sz w:val="24"/>
          <w:szCs w:val="24"/>
        </w:rPr>
        <w:t>,</w:t>
      </w:r>
      <w:r w:rsidRPr="00F44C4A">
        <w:rPr>
          <w:sz w:val="24"/>
          <w:szCs w:val="24"/>
        </w:rPr>
        <w:t xml:space="preserve"> akaratuk ellenére. A földjeiket, a házakat és rengeteg haszonállatot vesztettek el egyik napról a másik</w:t>
      </w:r>
      <w:r w:rsidR="004230BA" w:rsidRPr="00F44C4A">
        <w:rPr>
          <w:sz w:val="24"/>
          <w:szCs w:val="24"/>
        </w:rPr>
        <w:t>r</w:t>
      </w:r>
      <w:r w:rsidRPr="00F44C4A">
        <w:rPr>
          <w:sz w:val="24"/>
          <w:szCs w:val="24"/>
        </w:rPr>
        <w:t>a</w:t>
      </w:r>
    </w:p>
    <w:p w:rsidR="004256D0" w:rsidRPr="00F44C4A" w:rsidRDefault="004256D0" w:rsidP="00F44C4A">
      <w:pPr>
        <w:pStyle w:val="Listaszerbekezds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F44C4A">
        <w:rPr>
          <w:i/>
          <w:sz w:val="24"/>
          <w:szCs w:val="24"/>
        </w:rPr>
        <w:t>Kik kapták meg ezeket?</w:t>
      </w:r>
    </w:p>
    <w:p w:rsidR="004256D0" w:rsidRDefault="008B75F0" w:rsidP="00F44C4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F44C4A">
        <w:rPr>
          <w:sz w:val="24"/>
          <w:szCs w:val="24"/>
        </w:rPr>
        <w:t>Szímőről</w:t>
      </w:r>
      <w:proofErr w:type="spellEnd"/>
      <w:r w:rsidRPr="00F44C4A">
        <w:rPr>
          <w:sz w:val="24"/>
          <w:szCs w:val="24"/>
        </w:rPr>
        <w:t xml:space="preserve"> jöttek</w:t>
      </w:r>
      <w:r w:rsidR="004230BA" w:rsidRPr="00F44C4A">
        <w:rPr>
          <w:sz w:val="24"/>
          <w:szCs w:val="24"/>
        </w:rPr>
        <w:t xml:space="preserve"> telepes család</w:t>
      </w:r>
      <w:r w:rsidRPr="00F44C4A">
        <w:rPr>
          <w:sz w:val="24"/>
          <w:szCs w:val="24"/>
        </w:rPr>
        <w:t>ok</w:t>
      </w:r>
      <w:r w:rsidR="004230BA" w:rsidRPr="00F44C4A">
        <w:rPr>
          <w:sz w:val="24"/>
          <w:szCs w:val="24"/>
        </w:rPr>
        <w:t xml:space="preserve">, akik igazából egy kész gazdaságot kaptak házzal együtt. A telepesek és a svábok egyébként </w:t>
      </w:r>
      <w:r w:rsidRPr="00F44C4A">
        <w:rPr>
          <w:sz w:val="24"/>
          <w:szCs w:val="24"/>
        </w:rPr>
        <w:t>nem szívlelték</w:t>
      </w:r>
      <w:r w:rsidR="004230BA" w:rsidRPr="00F44C4A">
        <w:rPr>
          <w:sz w:val="24"/>
          <w:szCs w:val="24"/>
        </w:rPr>
        <w:t xml:space="preserve"> egymást emiatt.</w:t>
      </w:r>
    </w:p>
    <w:p w:rsidR="00F44C4A" w:rsidRDefault="00F44C4A" w:rsidP="00F44C4A">
      <w:pPr>
        <w:jc w:val="both"/>
        <w:rPr>
          <w:sz w:val="24"/>
          <w:szCs w:val="24"/>
        </w:rPr>
      </w:pPr>
    </w:p>
    <w:p w:rsidR="00F44C4A" w:rsidRPr="00F44C4A" w:rsidRDefault="00F44C4A" w:rsidP="00F44C4A">
      <w:pPr>
        <w:jc w:val="both"/>
        <w:rPr>
          <w:sz w:val="24"/>
          <w:szCs w:val="24"/>
        </w:rPr>
      </w:pPr>
    </w:p>
    <w:p w:rsidR="004230BA" w:rsidRPr="00F44C4A" w:rsidRDefault="004230BA" w:rsidP="00F44C4A">
      <w:pPr>
        <w:pStyle w:val="Listaszerbekezds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F44C4A">
        <w:rPr>
          <w:i/>
          <w:sz w:val="24"/>
          <w:szCs w:val="24"/>
        </w:rPr>
        <w:lastRenderedPageBreak/>
        <w:t>Mi törté</w:t>
      </w:r>
      <w:r w:rsidR="008C27F7" w:rsidRPr="00F44C4A">
        <w:rPr>
          <w:i/>
          <w:sz w:val="24"/>
          <w:szCs w:val="24"/>
        </w:rPr>
        <w:t>nt azokkal, akiket elhurcoltak N</w:t>
      </w:r>
      <w:r w:rsidRPr="00F44C4A">
        <w:rPr>
          <w:i/>
          <w:sz w:val="24"/>
          <w:szCs w:val="24"/>
        </w:rPr>
        <w:t>émetországba?</w:t>
      </w:r>
    </w:p>
    <w:p w:rsidR="008C27F7" w:rsidRPr="00F44C4A" w:rsidRDefault="008C27F7" w:rsidP="00F44C4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F44C4A">
        <w:rPr>
          <w:sz w:val="24"/>
          <w:szCs w:val="24"/>
        </w:rPr>
        <w:t>Kint először sanyarú volt a sorsuk,</w:t>
      </w:r>
      <w:r w:rsidR="008B75F0" w:rsidRPr="00F44C4A">
        <w:rPr>
          <w:sz w:val="24"/>
          <w:szCs w:val="24"/>
        </w:rPr>
        <w:t xml:space="preserve"> </w:t>
      </w:r>
      <w:r w:rsidRPr="00F44C4A">
        <w:rPr>
          <w:sz w:val="24"/>
          <w:szCs w:val="24"/>
        </w:rPr>
        <w:t>mert a németek nem különösebben szerették őket és irigyek is voltak,</w:t>
      </w:r>
      <w:r w:rsidR="00F44C4A">
        <w:rPr>
          <w:sz w:val="24"/>
          <w:szCs w:val="24"/>
        </w:rPr>
        <w:t xml:space="preserve"> </w:t>
      </w:r>
      <w:r w:rsidRPr="00F44C4A">
        <w:rPr>
          <w:sz w:val="24"/>
          <w:szCs w:val="24"/>
        </w:rPr>
        <w:t>de miután tanultak</w:t>
      </w:r>
      <w:r w:rsidR="00F44C4A">
        <w:rPr>
          <w:sz w:val="24"/>
          <w:szCs w:val="24"/>
        </w:rPr>
        <w:t>,</w:t>
      </w:r>
      <w:r w:rsidRPr="00F44C4A">
        <w:rPr>
          <w:sz w:val="24"/>
          <w:szCs w:val="24"/>
        </w:rPr>
        <w:t xml:space="preserve"> el tudtak helyezkedni. Pár év elteltével már írhattak levelet haza, később pedig mikor már jobbra fordult minden</w:t>
      </w:r>
      <w:r w:rsidR="00F44C4A">
        <w:rPr>
          <w:sz w:val="24"/>
          <w:szCs w:val="24"/>
        </w:rPr>
        <w:t>,</w:t>
      </w:r>
      <w:r w:rsidRPr="00F44C4A">
        <w:rPr>
          <w:sz w:val="24"/>
          <w:szCs w:val="24"/>
        </w:rPr>
        <w:t xml:space="preserve"> ruhákat és több csomagot is küldtek</w:t>
      </w:r>
      <w:r w:rsidR="005E57D7" w:rsidRPr="00F44C4A">
        <w:rPr>
          <w:sz w:val="24"/>
          <w:szCs w:val="24"/>
        </w:rPr>
        <w:t xml:space="preserve"> nekünk</w:t>
      </w:r>
      <w:r w:rsidRPr="00F44C4A">
        <w:rPr>
          <w:sz w:val="24"/>
          <w:szCs w:val="24"/>
        </w:rPr>
        <w:t>. – mesélte Vera néni</w:t>
      </w:r>
    </w:p>
    <w:p w:rsidR="008C27F7" w:rsidRPr="00F44C4A" w:rsidRDefault="008C27F7" w:rsidP="00F44C4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F44C4A">
        <w:rPr>
          <w:sz w:val="24"/>
          <w:szCs w:val="24"/>
        </w:rPr>
        <w:t>Persze ezeket a híreket hallván sokan ’56-ban önszántukból elmentek, jobb esélyek reményében, mert sok földet elvett</w:t>
      </w:r>
      <w:r w:rsidR="005E57D7" w:rsidRPr="00F44C4A">
        <w:rPr>
          <w:sz w:val="24"/>
          <w:szCs w:val="24"/>
        </w:rPr>
        <w:t xml:space="preserve"> tőlünk</w:t>
      </w:r>
      <w:r w:rsidRPr="00F44C4A">
        <w:rPr>
          <w:sz w:val="24"/>
          <w:szCs w:val="24"/>
        </w:rPr>
        <w:t xml:space="preserve"> az állam</w:t>
      </w:r>
      <w:r w:rsidR="005E57D7" w:rsidRPr="00F44C4A">
        <w:rPr>
          <w:sz w:val="24"/>
          <w:szCs w:val="24"/>
        </w:rPr>
        <w:t xml:space="preserve"> és ebben az időben örültünk, ha kenyérre volt pénz</w:t>
      </w:r>
      <w:r w:rsidRPr="00F44C4A">
        <w:rPr>
          <w:sz w:val="24"/>
          <w:szCs w:val="24"/>
        </w:rPr>
        <w:t xml:space="preserve">. A Vera és az én bátyám is - akik ekkor már 27 évesek voltak </w:t>
      </w:r>
      <w:r w:rsidR="005E57D7" w:rsidRPr="00F44C4A">
        <w:rPr>
          <w:sz w:val="24"/>
          <w:szCs w:val="24"/>
        </w:rPr>
        <w:t>-</w:t>
      </w:r>
      <w:r w:rsidRPr="00F44C4A">
        <w:rPr>
          <w:sz w:val="24"/>
          <w:szCs w:val="24"/>
        </w:rPr>
        <w:t xml:space="preserve"> kimentek Németországba. Jómagam is szívesen elmentem volna, hiszen 17 évesen még </w:t>
      </w:r>
      <w:r w:rsidR="005E57D7" w:rsidRPr="00F44C4A">
        <w:rPr>
          <w:sz w:val="24"/>
          <w:szCs w:val="24"/>
        </w:rPr>
        <w:t>előttem ál</w:t>
      </w:r>
      <w:r w:rsidR="008B75F0" w:rsidRPr="00F44C4A">
        <w:rPr>
          <w:sz w:val="24"/>
          <w:szCs w:val="24"/>
        </w:rPr>
        <w:t>lt az élet, de anyám nem eng</w:t>
      </w:r>
      <w:r w:rsidR="00F44C4A">
        <w:rPr>
          <w:sz w:val="24"/>
          <w:szCs w:val="24"/>
        </w:rPr>
        <w:t>edett egyedül, ő pedig itthon a</w:t>
      </w:r>
      <w:r w:rsidR="008B75F0" w:rsidRPr="00F44C4A">
        <w:rPr>
          <w:sz w:val="24"/>
          <w:szCs w:val="24"/>
        </w:rPr>
        <w:t>kart maradni</w:t>
      </w:r>
      <w:r w:rsidR="005E57D7" w:rsidRPr="00F44C4A">
        <w:rPr>
          <w:sz w:val="24"/>
          <w:szCs w:val="24"/>
        </w:rPr>
        <w:t>. Félt attól, hogy eg</w:t>
      </w:r>
      <w:r w:rsidR="00F44C4A">
        <w:rPr>
          <w:sz w:val="24"/>
          <w:szCs w:val="24"/>
        </w:rPr>
        <w:t>yedül hagyjuk, mert 1954-ben</w:t>
      </w:r>
      <w:r w:rsidR="005E57D7" w:rsidRPr="00F44C4A">
        <w:rPr>
          <w:sz w:val="24"/>
          <w:szCs w:val="24"/>
        </w:rPr>
        <w:t xml:space="preserve"> meghalt édesapám. Talán jobb lett volna kint, talán nem… Sohasem tudom meg. – mondta a nagymamám</w:t>
      </w:r>
    </w:p>
    <w:p w:rsidR="005E57D7" w:rsidRPr="00F44C4A" w:rsidRDefault="005E57D7" w:rsidP="00F44C4A">
      <w:pPr>
        <w:pStyle w:val="Listaszerbekezds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F44C4A">
        <w:rPr>
          <w:i/>
          <w:sz w:val="24"/>
          <w:szCs w:val="24"/>
        </w:rPr>
        <w:t>Akik elmentek visszajöttek?</w:t>
      </w:r>
    </w:p>
    <w:p w:rsidR="005E57D7" w:rsidRPr="00F44C4A" w:rsidRDefault="00926A6C" w:rsidP="00F44C4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F44C4A">
        <w:rPr>
          <w:sz w:val="24"/>
          <w:szCs w:val="24"/>
        </w:rPr>
        <w:t>Elsőként 1963-ban jött vissza</w:t>
      </w:r>
      <w:r w:rsidR="005E57D7" w:rsidRPr="00F44C4A">
        <w:rPr>
          <w:sz w:val="24"/>
          <w:szCs w:val="24"/>
        </w:rPr>
        <w:t xml:space="preserve"> Piller</w:t>
      </w:r>
      <w:r w:rsidRPr="00F44C4A">
        <w:rPr>
          <w:sz w:val="24"/>
          <w:szCs w:val="24"/>
        </w:rPr>
        <w:t xml:space="preserve"> Rudolf</w:t>
      </w:r>
      <w:r w:rsidR="005E57D7" w:rsidRPr="00F44C4A">
        <w:rPr>
          <w:sz w:val="24"/>
          <w:szCs w:val="24"/>
        </w:rPr>
        <w:t xml:space="preserve"> az </w:t>
      </w:r>
      <w:proofErr w:type="spellStart"/>
      <w:r w:rsidR="005E57D7" w:rsidRPr="00F44C4A">
        <w:rPr>
          <w:sz w:val="24"/>
          <w:szCs w:val="24"/>
        </w:rPr>
        <w:t>Aurelia</w:t>
      </w:r>
      <w:proofErr w:type="spellEnd"/>
      <w:r w:rsidR="005E57D7" w:rsidRPr="00F44C4A">
        <w:rPr>
          <w:sz w:val="24"/>
          <w:szCs w:val="24"/>
        </w:rPr>
        <w:t xml:space="preserve"> esküvőjére.</w:t>
      </w:r>
      <w:r w:rsidRPr="00F44C4A">
        <w:rPr>
          <w:sz w:val="24"/>
          <w:szCs w:val="24"/>
        </w:rPr>
        <w:t xml:space="preserve"> Később pedig csak látogatóba jöttek vissza az emberek, viszont akik visszajárnak azok </w:t>
      </w:r>
      <w:proofErr w:type="spellStart"/>
      <w:r w:rsidRPr="00F44C4A">
        <w:rPr>
          <w:sz w:val="24"/>
          <w:szCs w:val="24"/>
        </w:rPr>
        <w:t>Bozt</w:t>
      </w:r>
      <w:proofErr w:type="spellEnd"/>
      <w:r w:rsidRPr="00F44C4A">
        <w:rPr>
          <w:sz w:val="24"/>
          <w:szCs w:val="24"/>
        </w:rPr>
        <w:t xml:space="preserve"> tekintik az otthonuknak. Minket meg csak úgy hívnak, hogy a ”</w:t>
      </w:r>
      <w:proofErr w:type="spellStart"/>
      <w:r w:rsidRPr="00F44C4A">
        <w:rPr>
          <w:sz w:val="24"/>
          <w:szCs w:val="24"/>
        </w:rPr>
        <w:t>visszamardottak</w:t>
      </w:r>
      <w:proofErr w:type="spellEnd"/>
      <w:r w:rsidRPr="00F44C4A">
        <w:rPr>
          <w:sz w:val="24"/>
          <w:szCs w:val="24"/>
        </w:rPr>
        <w:t>” – mondta mosolyogva Vera néni</w:t>
      </w:r>
    </w:p>
    <w:bookmarkEnd w:id="0"/>
    <w:p w:rsidR="00CF15D7" w:rsidRPr="00CF15D7" w:rsidRDefault="00CF15D7" w:rsidP="00CF15D7">
      <w:pPr>
        <w:ind w:left="360"/>
        <w:rPr>
          <w:sz w:val="20"/>
          <w:szCs w:val="20"/>
        </w:rPr>
      </w:pPr>
    </w:p>
    <w:p w:rsidR="00CF15D7" w:rsidRPr="00CF15D7" w:rsidRDefault="00CF15D7" w:rsidP="00CF15D7">
      <w:pPr>
        <w:ind w:left="360"/>
        <w:jc w:val="right"/>
        <w:rPr>
          <w:sz w:val="20"/>
          <w:szCs w:val="20"/>
        </w:rPr>
      </w:pPr>
      <w:r w:rsidRPr="00CF15D7">
        <w:rPr>
          <w:sz w:val="20"/>
          <w:szCs w:val="20"/>
        </w:rPr>
        <w:t>2016-05-22</w:t>
      </w:r>
    </w:p>
    <w:p w:rsidR="00CF15D7" w:rsidRDefault="00CF15D7" w:rsidP="00CF15D7">
      <w:pPr>
        <w:ind w:left="360"/>
        <w:jc w:val="right"/>
        <w:rPr>
          <w:i/>
          <w:sz w:val="20"/>
          <w:szCs w:val="20"/>
        </w:rPr>
      </w:pPr>
      <w:r w:rsidRPr="00CF15D7">
        <w:rPr>
          <w:i/>
          <w:sz w:val="20"/>
          <w:szCs w:val="20"/>
        </w:rPr>
        <w:t>Ujvári András</w:t>
      </w:r>
    </w:p>
    <w:p w:rsidR="00037A09" w:rsidRDefault="00037A09" w:rsidP="00037A09">
      <w:pPr>
        <w:ind w:left="360"/>
        <w:rPr>
          <w:i/>
          <w:sz w:val="20"/>
          <w:szCs w:val="20"/>
        </w:rPr>
      </w:pPr>
      <w:r w:rsidRPr="00037A09">
        <w:rPr>
          <w:i/>
          <w:noProof/>
          <w:sz w:val="20"/>
          <w:szCs w:val="20"/>
          <w:lang w:eastAsia="hu-HU"/>
        </w:rPr>
        <w:drawing>
          <wp:inline distT="0" distB="0" distL="0" distR="0">
            <wp:extent cx="1858296" cy="2477728"/>
            <wp:effectExtent l="19050" t="0" r="8604" b="0"/>
            <wp:docPr id="5" name="Kép 3" descr="CAM0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031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296" cy="247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87F" w:rsidRDefault="00037A09" w:rsidP="0033687F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3008670" cy="4011561"/>
            <wp:effectExtent l="19050" t="0" r="1230" b="0"/>
            <wp:docPr id="2" name="Kép 1" descr="CAM0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031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009" cy="403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A09" w:rsidRPr="0033687F" w:rsidRDefault="00037A09" w:rsidP="0033687F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3018483" cy="4024645"/>
            <wp:effectExtent l="19050" t="0" r="0" b="0"/>
            <wp:docPr id="6" name="Kép 5" descr="CAM0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031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991" cy="405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A09" w:rsidRPr="0033687F" w:rsidSect="0096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A2F"/>
    <w:multiLevelType w:val="hybridMultilevel"/>
    <w:tmpl w:val="D3DC1864"/>
    <w:lvl w:ilvl="0" w:tplc="51E64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A20CC"/>
    <w:rsid w:val="00037A09"/>
    <w:rsid w:val="0033687F"/>
    <w:rsid w:val="003D064A"/>
    <w:rsid w:val="003F7597"/>
    <w:rsid w:val="004230BA"/>
    <w:rsid w:val="004256D0"/>
    <w:rsid w:val="005E57D7"/>
    <w:rsid w:val="008438BA"/>
    <w:rsid w:val="008A20CC"/>
    <w:rsid w:val="008B75F0"/>
    <w:rsid w:val="008C27F7"/>
    <w:rsid w:val="008F0A5A"/>
    <w:rsid w:val="00926A6C"/>
    <w:rsid w:val="00962EF6"/>
    <w:rsid w:val="00C56C56"/>
    <w:rsid w:val="00CF15D7"/>
    <w:rsid w:val="00CF37B9"/>
    <w:rsid w:val="00F44C4A"/>
    <w:rsid w:val="00FB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2E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37B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3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447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2016-05-22T10:53:00Z</dcterms:created>
  <dcterms:modified xsi:type="dcterms:W3CDTF">2016-05-23T10:19:00Z</dcterms:modified>
</cp:coreProperties>
</file>