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19" w:rsidRPr="00506AB2" w:rsidRDefault="005A2C19" w:rsidP="005A2C19">
      <w:pPr>
        <w:pStyle w:val="Nincstrkz"/>
        <w:rPr>
          <w:sz w:val="24"/>
          <w:szCs w:val="24"/>
        </w:rPr>
      </w:pPr>
      <w:r w:rsidRPr="00506AB2">
        <w:rPr>
          <w:sz w:val="24"/>
          <w:szCs w:val="24"/>
        </w:rPr>
        <w:t xml:space="preserve">  A múlt héten azt a feladatot kaptuk, hogy vessük papírra, hogy mit tennénk, ha kapnánk egy felszólítást arról, hogy holnapig összekell pakolnunk egy batyuba a számunkra fontos étékeinket, ami maximum 50 kg lehet. </w:t>
      </w:r>
    </w:p>
    <w:p w:rsidR="005A2C19" w:rsidRPr="00506AB2" w:rsidRDefault="005A2C19" w:rsidP="005A2C19">
      <w:pPr>
        <w:pStyle w:val="Nincstrkz"/>
        <w:rPr>
          <w:sz w:val="24"/>
          <w:szCs w:val="24"/>
        </w:rPr>
      </w:pPr>
      <w:r w:rsidRPr="00506AB2">
        <w:rPr>
          <w:sz w:val="24"/>
          <w:szCs w:val="24"/>
        </w:rPr>
        <w:t xml:space="preserve">  Én biztosan félnék és nagyon szomorú lennék, hogy hátrakell hagynom a hazámat, a barátaimat, illetve minden kedves ismerősömet. A batyuba csak a legszükségesebb dolgaim férnének be. Legelsőként a ruháimat pakolnám el, de azokból is csak azokat vihetném, amik nagyon kedvesek, illetve hasznosak számomra.  A ruhák után a fog</w:t>
      </w:r>
      <w:r w:rsidR="004B752F" w:rsidRPr="00506AB2">
        <w:rPr>
          <w:sz w:val="24"/>
          <w:szCs w:val="24"/>
        </w:rPr>
        <w:t>kefémet, a fésűmet és hasonló elengedhetetlen dolgokat pakolnék el. Végül ételeket is csomagolnék, amik sokáig tartósak, finomak vagy nehezen beszerezhetőek. Ha minden szükséges a batyuban van már, akkor kezdeném el elrakni a kevésbé hasznos, de annál fontosabb dolgaimat, mint például a plüssállataimat, amiket gyerekkoromban kaptam még, illetve pár elektronikai kütyüt. Valószínűleg ezek a fontos eszközeim tennék ki a batyum 50 kg-ját. Ám a legfontosabbakat sajnos itthon kellene hagynom, mint például a barátom, akivel több, mint 2 éve együtt vagyunk, a cicámat, aki már 15 éve mellettem van , a házunkat, ahol már 17 éve lakom, il</w:t>
      </w:r>
      <w:r w:rsidR="00671AC2" w:rsidRPr="00506AB2">
        <w:rPr>
          <w:sz w:val="24"/>
          <w:szCs w:val="24"/>
        </w:rPr>
        <w:t xml:space="preserve">letve a várost, ahol felnőttem. </w:t>
      </w:r>
    </w:p>
    <w:p w:rsidR="00671AC2" w:rsidRPr="00506AB2" w:rsidRDefault="00671AC2" w:rsidP="005A2C19">
      <w:pPr>
        <w:pStyle w:val="Nincstrkz"/>
        <w:rPr>
          <w:sz w:val="24"/>
          <w:szCs w:val="24"/>
        </w:rPr>
      </w:pPr>
      <w:r w:rsidRPr="00506AB2">
        <w:rPr>
          <w:sz w:val="24"/>
          <w:szCs w:val="24"/>
        </w:rPr>
        <w:t xml:space="preserve">  Nagyon sajnálom, azokat az embereket, akik így jártak, hisz most, ahogy a feladat kapcsán átgondoltam, hogy mit vihetnék magammal és mit nem, rájöttem, hogy talán a legfontosabb dolgokat itt kellett hagyniuk. </w:t>
      </w:r>
    </w:p>
    <w:p w:rsidR="00506AB2" w:rsidRPr="00506AB2" w:rsidRDefault="00506AB2" w:rsidP="005A2C19">
      <w:pPr>
        <w:pStyle w:val="Nincstrkz"/>
        <w:rPr>
          <w:sz w:val="24"/>
          <w:szCs w:val="24"/>
        </w:rPr>
      </w:pPr>
    </w:p>
    <w:p w:rsidR="00506AB2" w:rsidRPr="00506AB2" w:rsidRDefault="00506AB2" w:rsidP="00506AB2">
      <w:pPr>
        <w:pStyle w:val="NormlWeb"/>
        <w:shd w:val="clear" w:color="auto" w:fill="FFFFFF"/>
        <w:rPr>
          <w:rFonts w:ascii="Arial" w:hAnsi="Arial" w:cs="Arial"/>
          <w:color w:val="222222"/>
        </w:rPr>
      </w:pPr>
      <w:r w:rsidRPr="00506AB2">
        <w:rPr>
          <w:rFonts w:ascii="Arial" w:hAnsi="Arial" w:cs="Arial"/>
          <w:color w:val="222222"/>
        </w:rPr>
        <w:t>Bartik Flórián 10/C</w:t>
      </w:r>
      <w:r>
        <w:rPr>
          <w:rFonts w:ascii="Arial" w:hAnsi="Arial" w:cs="Arial"/>
          <w:color w:val="222222"/>
        </w:rPr>
        <w:t>:</w:t>
      </w:r>
      <w:bookmarkStart w:id="0" w:name="_GoBack"/>
      <w:bookmarkEnd w:id="0"/>
    </w:p>
    <w:p w:rsidR="00506AB2" w:rsidRPr="00506AB2" w:rsidRDefault="00506AB2" w:rsidP="00506AB2">
      <w:pPr>
        <w:pStyle w:val="NormlWeb"/>
        <w:shd w:val="clear" w:color="auto" w:fill="FFFFFF"/>
        <w:rPr>
          <w:rFonts w:ascii="Arial" w:hAnsi="Arial" w:cs="Arial"/>
          <w:color w:val="222222"/>
        </w:rPr>
      </w:pPr>
      <w:r w:rsidRPr="00506AB2">
        <w:rPr>
          <w:rFonts w:ascii="Arial" w:hAnsi="Arial" w:cs="Arial"/>
          <w:color w:val="222222"/>
        </w:rPr>
        <w:t>Ha csak egy batyut vihetnék magammal ha eltoloncolnak, akkor valószínüleg azokat a dolgokat pakolnám bele amik engem mit embert tesznek ki. Például családi vagy egyéb emlékeim, a hobbiaimmal kapcsolatos dolgok, a munkám eszközei és azok a tárgyak amik nekem személyesen fontosak. Persze ha egy hosszabb útra készülök, a túlélésemet is biztosítanom kell. Ezért vinnék magammal élelmet és egy provizórikus alvóhelyet is biztosítanék magamnak, például egy hálózsákot. A hely ahová megyek teljesen új lesznnekem, ezért ott egy teljesen új identitást kéne felépítenem. E miatt még elvinném legértékesebb tárgyaimat, amiket értékesítve egy új életet kezdenék.</w:t>
      </w:r>
    </w:p>
    <w:p w:rsidR="00506AB2" w:rsidRPr="00506AB2" w:rsidRDefault="00506AB2" w:rsidP="005A2C19">
      <w:pPr>
        <w:pStyle w:val="Nincstrkz"/>
        <w:rPr>
          <w:sz w:val="24"/>
          <w:szCs w:val="24"/>
        </w:rPr>
      </w:pPr>
    </w:p>
    <w:p w:rsidR="005A2C19" w:rsidRPr="00506AB2" w:rsidRDefault="005A2C19" w:rsidP="005A2C19">
      <w:pPr>
        <w:pStyle w:val="Nincstrkz"/>
        <w:rPr>
          <w:sz w:val="24"/>
          <w:szCs w:val="24"/>
        </w:rPr>
      </w:pPr>
      <w:r w:rsidRPr="00506AB2">
        <w:rPr>
          <w:sz w:val="24"/>
          <w:szCs w:val="24"/>
        </w:rPr>
        <w:t xml:space="preserve">  </w:t>
      </w:r>
    </w:p>
    <w:sectPr w:rsidR="005A2C19" w:rsidRPr="00506AB2" w:rsidSect="00FB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49" w:rsidRDefault="007B4F49" w:rsidP="00671AC2">
      <w:pPr>
        <w:spacing w:after="0" w:line="240" w:lineRule="auto"/>
      </w:pPr>
      <w:r>
        <w:separator/>
      </w:r>
    </w:p>
  </w:endnote>
  <w:endnote w:type="continuationSeparator" w:id="0">
    <w:p w:rsidR="007B4F49" w:rsidRDefault="007B4F49" w:rsidP="0067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49" w:rsidRDefault="007B4F49" w:rsidP="00671AC2">
      <w:pPr>
        <w:spacing w:after="0" w:line="240" w:lineRule="auto"/>
      </w:pPr>
      <w:r>
        <w:separator/>
      </w:r>
    </w:p>
  </w:footnote>
  <w:footnote w:type="continuationSeparator" w:id="0">
    <w:p w:rsidR="007B4F49" w:rsidRDefault="007B4F49" w:rsidP="00671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19"/>
    <w:rsid w:val="004B752F"/>
    <w:rsid w:val="00506AB2"/>
    <w:rsid w:val="005233DD"/>
    <w:rsid w:val="005A2C19"/>
    <w:rsid w:val="005C591F"/>
    <w:rsid w:val="00671AC2"/>
    <w:rsid w:val="007B4F49"/>
    <w:rsid w:val="00800DA5"/>
    <w:rsid w:val="00F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1AE40-84A7-4F4F-9222-F2B780E3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2F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A2C1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671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71AC2"/>
  </w:style>
  <w:style w:type="paragraph" w:styleId="llb">
    <w:name w:val="footer"/>
    <w:basedOn w:val="Norml"/>
    <w:link w:val="llbChar"/>
    <w:uiPriority w:val="99"/>
    <w:semiHidden/>
    <w:unhideWhenUsed/>
    <w:rsid w:val="00671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71AC2"/>
  </w:style>
  <w:style w:type="paragraph" w:styleId="NormlWeb">
    <w:name w:val="Normal (Web)"/>
    <w:basedOn w:val="Norml"/>
    <w:uiPriority w:val="99"/>
    <w:semiHidden/>
    <w:unhideWhenUsed/>
    <w:rsid w:val="0050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Nusi</dc:creator>
  <cp:keywords/>
  <dc:description/>
  <cp:lastModifiedBy>admin</cp:lastModifiedBy>
  <cp:revision>3</cp:revision>
  <dcterms:created xsi:type="dcterms:W3CDTF">2016-05-24T05:33:00Z</dcterms:created>
  <dcterms:modified xsi:type="dcterms:W3CDTF">2016-05-24T05:40:00Z</dcterms:modified>
</cp:coreProperties>
</file>